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43E0E1" w14:textId="77777777" w:rsidR="00654641" w:rsidRPr="00654641" w:rsidRDefault="00654641" w:rsidP="00654641">
      <w:pPr>
        <w:spacing w:before="100" w:beforeAutospacing="1" w:after="100" w:afterAutospacing="1" w:line="240" w:lineRule="auto"/>
        <w:ind w:firstLine="680"/>
        <w:jc w:val="right"/>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Приложение N 8</w:t>
      </w:r>
      <w:r w:rsidRPr="00654641">
        <w:rPr>
          <w:rFonts w:ascii="Times New Roman" w:eastAsia="Times New Roman" w:hAnsi="Times New Roman" w:cs="Times New Roman"/>
          <w:sz w:val="24"/>
          <w:szCs w:val="24"/>
          <w:lang w:eastAsia="ru-RU"/>
        </w:rPr>
        <w:br/>
        <w:t xml:space="preserve">к </w:t>
      </w:r>
      <w:hyperlink r:id="rId4" w:anchor="block_4000" w:history="1">
        <w:r w:rsidRPr="00654641">
          <w:rPr>
            <w:rFonts w:ascii="Times New Roman" w:eastAsia="Times New Roman" w:hAnsi="Times New Roman" w:cs="Times New Roman"/>
            <w:color w:val="0000FF"/>
            <w:sz w:val="24"/>
            <w:szCs w:val="24"/>
            <w:u w:val="single"/>
            <w:lang w:eastAsia="ru-RU"/>
          </w:rPr>
          <w:t>Правилам</w:t>
        </w:r>
      </w:hyperlink>
      <w:r w:rsidRPr="00654641">
        <w:rPr>
          <w:rFonts w:ascii="Times New Roman" w:eastAsia="Times New Roman" w:hAnsi="Times New Roman" w:cs="Times New Roman"/>
          <w:sz w:val="24"/>
          <w:szCs w:val="24"/>
          <w:lang w:eastAsia="ru-RU"/>
        </w:rPr>
        <w:t xml:space="preserve"> технологического присоединения</w:t>
      </w:r>
      <w:r w:rsidRPr="00654641">
        <w:rPr>
          <w:rFonts w:ascii="Times New Roman" w:eastAsia="Times New Roman" w:hAnsi="Times New Roman" w:cs="Times New Roman"/>
          <w:sz w:val="24"/>
          <w:szCs w:val="24"/>
          <w:lang w:eastAsia="ru-RU"/>
        </w:rPr>
        <w:br/>
        <w:t>энергопринимающих устройств потребителей</w:t>
      </w:r>
      <w:r w:rsidRPr="00654641">
        <w:rPr>
          <w:rFonts w:ascii="Times New Roman" w:eastAsia="Times New Roman" w:hAnsi="Times New Roman" w:cs="Times New Roman"/>
          <w:sz w:val="24"/>
          <w:szCs w:val="24"/>
          <w:lang w:eastAsia="ru-RU"/>
        </w:rPr>
        <w:br/>
        <w:t>электрической энергии, объектов</w:t>
      </w:r>
      <w:r w:rsidRPr="00654641">
        <w:rPr>
          <w:rFonts w:ascii="Times New Roman" w:eastAsia="Times New Roman" w:hAnsi="Times New Roman" w:cs="Times New Roman"/>
          <w:sz w:val="24"/>
          <w:szCs w:val="24"/>
          <w:lang w:eastAsia="ru-RU"/>
        </w:rPr>
        <w:br/>
        <w:t>по производству электрической энергии,</w:t>
      </w:r>
      <w:r w:rsidRPr="00654641">
        <w:rPr>
          <w:rFonts w:ascii="Times New Roman" w:eastAsia="Times New Roman" w:hAnsi="Times New Roman" w:cs="Times New Roman"/>
          <w:sz w:val="24"/>
          <w:szCs w:val="24"/>
          <w:lang w:eastAsia="ru-RU"/>
        </w:rPr>
        <w:br/>
        <w:t>а также объектов электросетевого хозяйства,</w:t>
      </w:r>
      <w:r w:rsidRPr="00654641">
        <w:rPr>
          <w:rFonts w:ascii="Times New Roman" w:eastAsia="Times New Roman" w:hAnsi="Times New Roman" w:cs="Times New Roman"/>
          <w:sz w:val="24"/>
          <w:szCs w:val="24"/>
          <w:lang w:eastAsia="ru-RU"/>
        </w:rPr>
        <w:br/>
        <w:t>принадлежащих сетевым организациям</w:t>
      </w:r>
      <w:r w:rsidRPr="00654641">
        <w:rPr>
          <w:rFonts w:ascii="Times New Roman" w:eastAsia="Times New Roman" w:hAnsi="Times New Roman" w:cs="Times New Roman"/>
          <w:sz w:val="24"/>
          <w:szCs w:val="24"/>
          <w:lang w:eastAsia="ru-RU"/>
        </w:rPr>
        <w:br/>
        <w:t>и иным лицам, к электрическим сетям</w:t>
      </w:r>
      <w:r w:rsidRPr="00654641">
        <w:rPr>
          <w:rFonts w:ascii="Times New Roman" w:eastAsia="Times New Roman" w:hAnsi="Times New Roman" w:cs="Times New Roman"/>
          <w:sz w:val="24"/>
          <w:szCs w:val="24"/>
          <w:lang w:eastAsia="ru-RU"/>
        </w:rPr>
        <w:br/>
        <w:t>(с изменениями от 11 июня 2015 г.,</w:t>
      </w:r>
      <w:r w:rsidRPr="00654641">
        <w:rPr>
          <w:rFonts w:ascii="Times New Roman" w:eastAsia="Times New Roman" w:hAnsi="Times New Roman" w:cs="Times New Roman"/>
          <w:sz w:val="24"/>
          <w:szCs w:val="24"/>
          <w:lang w:eastAsia="ru-RU"/>
        </w:rPr>
        <w:br/>
        <w:t>от 4 мая 2012 г., от 5 октября 2016 г.</w:t>
      </w:r>
      <w:r w:rsidRPr="00654641">
        <w:rPr>
          <w:rFonts w:ascii="Times New Roman" w:eastAsia="Times New Roman" w:hAnsi="Times New Roman" w:cs="Times New Roman"/>
          <w:sz w:val="24"/>
          <w:szCs w:val="24"/>
          <w:lang w:eastAsia="ru-RU"/>
        </w:rPr>
        <w:br/>
        <w:t>7 мая, 27 декабря 2017 г.)</w:t>
      </w:r>
    </w:p>
    <w:p w14:paraId="4216E48B"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 </w:t>
      </w:r>
    </w:p>
    <w:p w14:paraId="034A79F2"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ТИПОВОЙ ДОГОВОР</w:t>
      </w:r>
      <w:r w:rsidRPr="00654641">
        <w:rPr>
          <w:rFonts w:ascii="Times New Roman" w:eastAsia="Times New Roman" w:hAnsi="Times New Roman" w:cs="Times New Roman"/>
          <w:sz w:val="24"/>
          <w:szCs w:val="24"/>
          <w:lang w:eastAsia="ru-RU"/>
        </w:rPr>
        <w:br/>
        <w:t>об осуществлении технологического присоединения к электрическим сетям</w:t>
      </w:r>
      <w:r w:rsidRPr="00654641">
        <w:rPr>
          <w:rFonts w:ascii="Times New Roman" w:eastAsia="Times New Roman" w:hAnsi="Times New Roman" w:cs="Times New Roman"/>
          <w:sz w:val="24"/>
          <w:szCs w:val="24"/>
          <w:lang w:eastAsia="ru-RU"/>
        </w:rPr>
        <w:br/>
        <w:t>(для физических лиц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и которые используются для бытовых и иных нужд, не связанных с осуществлением предпринимательской деятельности)</w:t>
      </w:r>
    </w:p>
    <w:p w14:paraId="5B34FD66"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 </w:t>
      </w:r>
    </w:p>
    <w:p w14:paraId="1AEA0CA6"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____________________________                    "___"___________20____ г.</w:t>
      </w:r>
    </w:p>
    <w:p w14:paraId="1FF3F793"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(место заключения договора)                    (дата заключения договора)</w:t>
      </w:r>
    </w:p>
    <w:p w14:paraId="6D6D8FE0"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________________________________________________________________________,</w:t>
      </w:r>
    </w:p>
    <w:p w14:paraId="1F357D89"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(наименование сетевой организации)</w:t>
      </w:r>
    </w:p>
    <w:p w14:paraId="621DBFAB"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именуемая в дальнейшем сетевой организацией, в лице _____________________</w:t>
      </w:r>
    </w:p>
    <w:p w14:paraId="2A4EE73A"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________________________________________________________________________,</w:t>
      </w:r>
    </w:p>
    <w:p w14:paraId="30096953"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(должность, фамилия, имя, отчество)</w:t>
      </w:r>
    </w:p>
    <w:p w14:paraId="741A530A"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действующего на основании _______________________________________________</w:t>
      </w:r>
    </w:p>
    <w:p w14:paraId="30F0A82F"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(наименование и реквизиты документа)</w:t>
      </w:r>
    </w:p>
    <w:p w14:paraId="1B70EF2A"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________________________________________________________________________,</w:t>
      </w:r>
    </w:p>
    <w:p w14:paraId="5693DACC"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с одной стороны, и ______________________________________________________</w:t>
      </w:r>
    </w:p>
    <w:p w14:paraId="013DBB53"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(фамилия, имя, отчество заявителя, серия,</w:t>
      </w:r>
    </w:p>
    <w:p w14:paraId="38481241"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________________________________________________________________________,</w:t>
      </w:r>
    </w:p>
    <w:p w14:paraId="3FF11CCF"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номер и дата выдачи паспорта или иного документа, удостоверяющего</w:t>
      </w:r>
    </w:p>
    <w:p w14:paraId="1FEB044C"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личность в соответствии с законодательством Российской Федерации)</w:t>
      </w:r>
    </w:p>
    <w:p w14:paraId="16109BF2"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 </w:t>
      </w:r>
    </w:p>
    <w:p w14:paraId="163B5F92"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именуемый в дальнейшем   заявителем, с другой стороны, вместе   именуемые</w:t>
      </w:r>
    </w:p>
    <w:p w14:paraId="7ECE108B"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Сторонами, заключили настоящий договор о нижеследующем:</w:t>
      </w:r>
    </w:p>
    <w:p w14:paraId="425DA0A7"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 </w:t>
      </w:r>
    </w:p>
    <w:p w14:paraId="1CE8FFC3"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I. Предмет договора</w:t>
      </w:r>
    </w:p>
    <w:p w14:paraId="31A88E31"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 </w:t>
      </w:r>
    </w:p>
    <w:p w14:paraId="2A63CA0A"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1. По настоящему договору сетевая    организация принимает   на себя</w:t>
      </w:r>
    </w:p>
    <w:p w14:paraId="514AAC1C"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обязательства     по    осуществлению    технологического   присоединения</w:t>
      </w:r>
    </w:p>
    <w:p w14:paraId="38B99D24"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энергопринимающих   устройств    заявителя   (далее -     технологическое</w:t>
      </w:r>
    </w:p>
    <w:p w14:paraId="43CE484B"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присоединение) __________________________________________________________</w:t>
      </w:r>
    </w:p>
    <w:p w14:paraId="5BB83365"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________________________________________________________________________,</w:t>
      </w:r>
    </w:p>
    <w:p w14:paraId="449894D7"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lastRenderedPageBreak/>
        <w:t xml:space="preserve">                 (наименование энергопринимающих устройств)</w:t>
      </w:r>
    </w:p>
    <w:p w14:paraId="2C92CC35"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в том числе по обеспечению готовности объектов электросетевого  хозяйства</w:t>
      </w:r>
    </w:p>
    <w:p w14:paraId="16B0C767"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(включая их проектирование, строительство, реконструкцию) к присоединению</w:t>
      </w:r>
    </w:p>
    <w:p w14:paraId="16DE6C19"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энергопринимающих устройств, урегулированию отношений с третьими лицами в</w:t>
      </w:r>
    </w:p>
    <w:p w14:paraId="6DE5BEF7"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случае    необходимости   строительства    (модернизации) такими   лицами</w:t>
      </w:r>
    </w:p>
    <w:p w14:paraId="21DBF94D"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принадлежащих им объектов электросетевого хозяйства    (энергопринимающих</w:t>
      </w:r>
    </w:p>
    <w:p w14:paraId="0EF7C449"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устройств, объектов электроэнергетики), с учетом следующих характеристик:</w:t>
      </w:r>
    </w:p>
    <w:p w14:paraId="5231D8AB"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максимальная мощность присоединяемых энергопринимающих     устройств</w:t>
      </w:r>
    </w:p>
    <w:p w14:paraId="5D520225"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________ (кВт);</w:t>
      </w:r>
    </w:p>
    <w:p w14:paraId="2E29201B"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категория надежности _______;</w:t>
      </w:r>
    </w:p>
    <w:p w14:paraId="7AC17D67"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класс напряжения   электрических сетей,    к которым  осуществляется</w:t>
      </w:r>
    </w:p>
    <w:p w14:paraId="6BF4D133"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технологическое присоединение _____ (кВ);</w:t>
      </w:r>
    </w:p>
    <w:p w14:paraId="2A0A8A3D"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максимальная     мощность   ранее присоединенных   энергопринимающих</w:t>
      </w:r>
    </w:p>
    <w:p w14:paraId="7166119C"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устройств ___________ кВт</w:t>
      </w:r>
      <w:hyperlink r:id="rId5" w:anchor="block_41111" w:history="1">
        <w:r w:rsidRPr="00654641">
          <w:rPr>
            <w:rFonts w:ascii="Courier New" w:eastAsia="Times New Roman" w:hAnsi="Courier New" w:cs="Courier New"/>
            <w:color w:val="0000FF"/>
            <w:sz w:val="20"/>
            <w:szCs w:val="20"/>
            <w:u w:val="single"/>
            <w:lang w:eastAsia="ru-RU"/>
          </w:rPr>
          <w:t>*(1)</w:t>
        </w:r>
      </w:hyperlink>
      <w:r w:rsidRPr="00654641">
        <w:rPr>
          <w:rFonts w:ascii="Courier New" w:eastAsia="Times New Roman" w:hAnsi="Courier New" w:cs="Courier New"/>
          <w:sz w:val="20"/>
          <w:szCs w:val="20"/>
          <w:lang w:eastAsia="ru-RU"/>
        </w:rPr>
        <w:t>.</w:t>
      </w:r>
    </w:p>
    <w:p w14:paraId="73BE8A80"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Заявитель    обязуется  оплатить    расходы    на    технологическое</w:t>
      </w:r>
    </w:p>
    <w:p w14:paraId="6FD44204"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присоединение в соответствии с условиями настоящего договора.</w:t>
      </w:r>
    </w:p>
    <w:p w14:paraId="3CF5747C"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2. Технологическое присоединение необходимо для электроснабжения</w:t>
      </w:r>
    </w:p>
    <w:p w14:paraId="2F829B94"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_________________________________________________________________________</w:t>
      </w:r>
    </w:p>
    <w:p w14:paraId="40975123"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________________________________________________________________________,</w:t>
      </w:r>
    </w:p>
    <w:p w14:paraId="0810736D"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(наименование объектов заявителя)</w:t>
      </w:r>
    </w:p>
    <w:p w14:paraId="7A28C98D"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расположенных (которые будут располагаться) _____________________________</w:t>
      </w:r>
    </w:p>
    <w:p w14:paraId="09C925D4"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________________________________________________________________________.</w:t>
      </w:r>
    </w:p>
    <w:p w14:paraId="04BCF662"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(место нахождения объектов заявителя)</w:t>
      </w:r>
    </w:p>
    <w:p w14:paraId="6044C233"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3. Точка (точки) присоединения указана в технических условиях    для</w:t>
      </w:r>
    </w:p>
    <w:p w14:paraId="48DB0BFF"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присоединения к электрическим    сетям (далее -    технические условия) и</w:t>
      </w:r>
    </w:p>
    <w:p w14:paraId="16681DF1"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располагается   на расстоянии _________ метров</w:t>
      </w:r>
      <w:hyperlink r:id="rId6" w:anchor="block_41222" w:history="1">
        <w:r w:rsidRPr="00654641">
          <w:rPr>
            <w:rFonts w:ascii="Courier New" w:eastAsia="Times New Roman" w:hAnsi="Courier New" w:cs="Courier New"/>
            <w:color w:val="0000FF"/>
            <w:sz w:val="20"/>
            <w:szCs w:val="20"/>
            <w:u w:val="single"/>
            <w:lang w:eastAsia="ru-RU"/>
          </w:rPr>
          <w:t>*(2)</w:t>
        </w:r>
      </w:hyperlink>
      <w:r w:rsidRPr="00654641">
        <w:rPr>
          <w:rFonts w:ascii="Courier New" w:eastAsia="Times New Roman" w:hAnsi="Courier New" w:cs="Courier New"/>
          <w:sz w:val="20"/>
          <w:szCs w:val="20"/>
          <w:lang w:eastAsia="ru-RU"/>
        </w:rPr>
        <w:t xml:space="preserve">   от   границы участка</w:t>
      </w:r>
    </w:p>
    <w:p w14:paraId="33515409"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заявителя, на котором располагаются (будут располагаться)  присоединяемые</w:t>
      </w:r>
    </w:p>
    <w:p w14:paraId="52119A8F"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объекты заявителя.</w:t>
      </w:r>
    </w:p>
    <w:p w14:paraId="0863501F"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4. Технические условия   являются   неотъемлемой частью   настоящего</w:t>
      </w:r>
    </w:p>
    <w:p w14:paraId="65056583"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договора и приведены в </w:t>
      </w:r>
      <w:hyperlink r:id="rId7" w:anchor="block_41010" w:history="1">
        <w:r w:rsidRPr="00654641">
          <w:rPr>
            <w:rFonts w:ascii="Courier New" w:eastAsia="Times New Roman" w:hAnsi="Courier New" w:cs="Courier New"/>
            <w:color w:val="0000FF"/>
            <w:sz w:val="20"/>
            <w:szCs w:val="20"/>
            <w:u w:val="single"/>
            <w:lang w:eastAsia="ru-RU"/>
          </w:rPr>
          <w:t>приложении</w:t>
        </w:r>
      </w:hyperlink>
      <w:r w:rsidRPr="00654641">
        <w:rPr>
          <w:rFonts w:ascii="Courier New" w:eastAsia="Times New Roman" w:hAnsi="Courier New" w:cs="Courier New"/>
          <w:sz w:val="20"/>
          <w:szCs w:val="20"/>
          <w:lang w:eastAsia="ru-RU"/>
        </w:rPr>
        <w:t>.</w:t>
      </w:r>
    </w:p>
    <w:p w14:paraId="1B1451E5"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Срок действия технических условий составляет ________ год (года)</w:t>
      </w:r>
      <w:hyperlink r:id="rId8" w:anchor="block_41333" w:history="1">
        <w:r w:rsidRPr="00654641">
          <w:rPr>
            <w:rFonts w:ascii="Courier New" w:eastAsia="Times New Roman" w:hAnsi="Courier New" w:cs="Courier New"/>
            <w:color w:val="0000FF"/>
            <w:sz w:val="20"/>
            <w:szCs w:val="20"/>
            <w:u w:val="single"/>
            <w:lang w:eastAsia="ru-RU"/>
          </w:rPr>
          <w:t>*(3)</w:t>
        </w:r>
      </w:hyperlink>
    </w:p>
    <w:p w14:paraId="759688F8"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со дня заключения настоящего договора.</w:t>
      </w:r>
    </w:p>
    <w:p w14:paraId="2B117693"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5. Срок выполнения мероприятий   по технологическому   присоединению</w:t>
      </w:r>
    </w:p>
    <w:p w14:paraId="57FEAF35"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составляет _____________</w:t>
      </w:r>
      <w:hyperlink r:id="rId9" w:anchor="block_41444" w:history="1">
        <w:r w:rsidRPr="00654641">
          <w:rPr>
            <w:rFonts w:ascii="Courier New" w:eastAsia="Times New Roman" w:hAnsi="Courier New" w:cs="Courier New"/>
            <w:color w:val="0000FF"/>
            <w:sz w:val="20"/>
            <w:szCs w:val="20"/>
            <w:u w:val="single"/>
            <w:lang w:eastAsia="ru-RU"/>
          </w:rPr>
          <w:t>*(4)</w:t>
        </w:r>
      </w:hyperlink>
      <w:r w:rsidRPr="00654641">
        <w:rPr>
          <w:rFonts w:ascii="Courier New" w:eastAsia="Times New Roman" w:hAnsi="Courier New" w:cs="Courier New"/>
          <w:sz w:val="20"/>
          <w:szCs w:val="20"/>
          <w:lang w:eastAsia="ru-RU"/>
        </w:rPr>
        <w:t xml:space="preserve"> со дня заключения настоящего договора.</w:t>
      </w:r>
    </w:p>
    <w:p w14:paraId="60945ADF"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 </w:t>
      </w:r>
    </w:p>
    <w:p w14:paraId="366EF5F4"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II. Обязанности Сторон</w:t>
      </w:r>
    </w:p>
    <w:p w14:paraId="59DE5C6B"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 </w:t>
      </w:r>
    </w:p>
    <w:p w14:paraId="428C595A"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6. Сетевая организация обязуется:</w:t>
      </w:r>
    </w:p>
    <w:p w14:paraId="1D4C9B6D"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w:t>
      </w:r>
    </w:p>
    <w:p w14:paraId="1EF37440"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w:t>
      </w:r>
    </w:p>
    <w:p w14:paraId="7CBF71F2"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 xml:space="preserve">не позднее ________ рабочих дней со дня проведения осмотра (обследования), указанного в </w:t>
      </w:r>
      <w:hyperlink r:id="rId10" w:anchor="block_412063" w:history="1">
        <w:r w:rsidRPr="00654641">
          <w:rPr>
            <w:rFonts w:ascii="Times New Roman" w:eastAsia="Times New Roman" w:hAnsi="Times New Roman" w:cs="Times New Roman"/>
            <w:color w:val="0000FF"/>
            <w:sz w:val="24"/>
            <w:szCs w:val="24"/>
            <w:u w:val="single"/>
            <w:lang w:eastAsia="ru-RU"/>
          </w:rPr>
          <w:t>абзаце третьем</w:t>
        </w:r>
      </w:hyperlink>
      <w:r w:rsidRPr="00654641">
        <w:rPr>
          <w:rFonts w:ascii="Times New Roman" w:eastAsia="Times New Roman" w:hAnsi="Times New Roman" w:cs="Times New Roman"/>
          <w:sz w:val="24"/>
          <w:szCs w:val="24"/>
          <w:lang w:eastAsia="ru-RU"/>
        </w:rPr>
        <w:t xml:space="preserve"> настоящего пункта, с соблюдением срока, установленного </w:t>
      </w:r>
      <w:hyperlink r:id="rId11" w:anchor="block_41005" w:history="1">
        <w:r w:rsidRPr="00654641">
          <w:rPr>
            <w:rFonts w:ascii="Times New Roman" w:eastAsia="Times New Roman" w:hAnsi="Times New Roman" w:cs="Times New Roman"/>
            <w:color w:val="0000FF"/>
            <w:sz w:val="24"/>
            <w:szCs w:val="24"/>
            <w:u w:val="single"/>
            <w:lang w:eastAsia="ru-RU"/>
          </w:rPr>
          <w:t>пунктом 5</w:t>
        </w:r>
      </w:hyperlink>
      <w:r w:rsidRPr="00654641">
        <w:rPr>
          <w:rFonts w:ascii="Times New Roman" w:eastAsia="Times New Roman" w:hAnsi="Times New Roman" w:cs="Times New Roman"/>
          <w:sz w:val="24"/>
          <w:szCs w:val="24"/>
          <w:lang w:eastAsia="ru-RU"/>
        </w:rPr>
        <w:t xml:space="preserve">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w:t>
      </w:r>
      <w:r w:rsidRPr="00654641">
        <w:rPr>
          <w:rFonts w:ascii="Times New Roman" w:eastAsia="Times New Roman" w:hAnsi="Times New Roman" w:cs="Times New Roman"/>
          <w:sz w:val="24"/>
          <w:szCs w:val="24"/>
          <w:lang w:eastAsia="ru-RU"/>
        </w:rPr>
        <w:lastRenderedPageBreak/>
        <w:t>мощности, составить при участии заявителя акт об осуществлении технологического присоединения и направить его заявителю.</w:t>
      </w:r>
    </w:p>
    <w:p w14:paraId="578341AE"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14:paraId="617B9849"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8. Заявитель обязуется:</w:t>
      </w:r>
    </w:p>
    <w:p w14:paraId="5D8E0DD2"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14:paraId="2DB5214F"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 xml:space="preserve">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w:t>
      </w:r>
      <w:hyperlink r:id="rId12" w:anchor="block_3" w:history="1">
        <w:r w:rsidRPr="00654641">
          <w:rPr>
            <w:rFonts w:ascii="Times New Roman" w:eastAsia="Times New Roman" w:hAnsi="Times New Roman" w:cs="Times New Roman"/>
            <w:color w:val="0000FF"/>
            <w:sz w:val="24"/>
            <w:szCs w:val="24"/>
            <w:u w:val="single"/>
            <w:lang w:eastAsia="ru-RU"/>
          </w:rPr>
          <w:t>законодательством</w:t>
        </w:r>
      </w:hyperlink>
      <w:r w:rsidRPr="00654641">
        <w:rPr>
          <w:rFonts w:ascii="Times New Roman" w:eastAsia="Times New Roman" w:hAnsi="Times New Roman" w:cs="Times New Roman"/>
          <w:sz w:val="24"/>
          <w:szCs w:val="24"/>
          <w:lang w:eastAsia="ru-RU"/>
        </w:rPr>
        <w:t xml:space="preserve"> Российской Федерации о градостроительной деятельности разработка проектной документации является обязательной);</w:t>
      </w:r>
    </w:p>
    <w:p w14:paraId="18CB9C62"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принять участие в осмотре (обследовании) присоединяемых энергопринимающих устройств сетевой организацией;</w:t>
      </w:r>
    </w:p>
    <w:p w14:paraId="563B166B"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w:t>
      </w:r>
    </w:p>
    <w:p w14:paraId="33D7F744"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 xml:space="preserve">надлежащим образом исполнять указанные в </w:t>
      </w:r>
      <w:hyperlink r:id="rId13" w:anchor="block_41300" w:history="1">
        <w:r w:rsidRPr="00654641">
          <w:rPr>
            <w:rFonts w:ascii="Times New Roman" w:eastAsia="Times New Roman" w:hAnsi="Times New Roman" w:cs="Times New Roman"/>
            <w:color w:val="0000FF"/>
            <w:sz w:val="24"/>
            <w:szCs w:val="24"/>
            <w:u w:val="single"/>
            <w:lang w:eastAsia="ru-RU"/>
          </w:rPr>
          <w:t>разделе III</w:t>
        </w:r>
      </w:hyperlink>
      <w:r w:rsidRPr="00654641">
        <w:rPr>
          <w:rFonts w:ascii="Times New Roman" w:eastAsia="Times New Roman" w:hAnsi="Times New Roman" w:cs="Times New Roman"/>
          <w:sz w:val="24"/>
          <w:szCs w:val="24"/>
          <w:lang w:eastAsia="ru-RU"/>
        </w:rPr>
        <w:t xml:space="preserve"> настоящего договора обязательства по оплате расходов на технологическое присоединение;</w:t>
      </w:r>
    </w:p>
    <w:p w14:paraId="7F35B0DC"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14:paraId="49CEDADD"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14:paraId="1FAF1C57"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 </w:t>
      </w:r>
    </w:p>
    <w:p w14:paraId="1BDEF718"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lastRenderedPageBreak/>
        <w:t>III. Плата за технологическое присоединение и порядок расчетов</w:t>
      </w:r>
    </w:p>
    <w:p w14:paraId="53BA241E"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 </w:t>
      </w:r>
    </w:p>
    <w:p w14:paraId="270868EB"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10. Размер платы за технологическое присоединение определяется </w:t>
      </w:r>
      <w:hyperlink r:id="rId14" w:anchor="block_41555" w:history="1">
        <w:r w:rsidRPr="00654641">
          <w:rPr>
            <w:rFonts w:ascii="Courier New" w:eastAsia="Times New Roman" w:hAnsi="Courier New" w:cs="Courier New"/>
            <w:color w:val="0000FF"/>
            <w:sz w:val="20"/>
            <w:szCs w:val="20"/>
            <w:u w:val="single"/>
            <w:lang w:eastAsia="ru-RU"/>
          </w:rPr>
          <w:t>*(5)</w:t>
        </w:r>
      </w:hyperlink>
      <w:r w:rsidRPr="00654641">
        <w:rPr>
          <w:rFonts w:ascii="Courier New" w:eastAsia="Times New Roman" w:hAnsi="Courier New" w:cs="Courier New"/>
          <w:sz w:val="20"/>
          <w:szCs w:val="20"/>
          <w:lang w:eastAsia="ru-RU"/>
        </w:rPr>
        <w:t xml:space="preserve"> в</w:t>
      </w:r>
    </w:p>
    <w:p w14:paraId="08ADC6EE"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соответствии с решением _________________________________________________</w:t>
      </w:r>
    </w:p>
    <w:p w14:paraId="0DB55DD9"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(наименование органа исполнительной власти</w:t>
      </w:r>
    </w:p>
    <w:p w14:paraId="01DE08F4"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_________________________________________________________________________</w:t>
      </w:r>
    </w:p>
    <w:p w14:paraId="3E0A382E"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в области государственного регулирования тарифов)</w:t>
      </w:r>
    </w:p>
    <w:p w14:paraId="291A17C1"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от __________ N _______ и составляет _________ рублей ________копеек.</w:t>
      </w:r>
    </w:p>
    <w:p w14:paraId="690E05D3"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11. Внесение платы за технологическое  присоединение  осуществляется</w:t>
      </w:r>
    </w:p>
    <w:p w14:paraId="5A027121"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заявителем в следующем порядке: _________________________________________</w:t>
      </w:r>
    </w:p>
    <w:p w14:paraId="2ABAD409"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(указываются порядок и сроки</w:t>
      </w:r>
    </w:p>
    <w:p w14:paraId="5C6516F7"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________________________________________________________________________.</w:t>
      </w:r>
    </w:p>
    <w:p w14:paraId="2D2ED653"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внесения платы за технологическое присоединение)</w:t>
      </w:r>
    </w:p>
    <w:p w14:paraId="78E10AC3"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12. Датой исполнения обязательства заявителя по оплате расходов   на</w:t>
      </w:r>
    </w:p>
    <w:p w14:paraId="6C66C828"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технологическое присоединение считается дата внесения денежных средств  в</w:t>
      </w:r>
    </w:p>
    <w:p w14:paraId="3E19A755"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кассу или на расчетный счет сетевой организации.</w:t>
      </w:r>
    </w:p>
    <w:p w14:paraId="79354B02"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 </w:t>
      </w:r>
    </w:p>
    <w:p w14:paraId="0C8B717C"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IV. Разграничение балансовой принадлежности электрических сетей и эксплуатационной ответственности Сторон</w:t>
      </w:r>
    </w:p>
    <w:p w14:paraId="5C8D48EF"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 </w:t>
      </w:r>
    </w:p>
    <w:p w14:paraId="3333DD14"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r:id="rId15" w:anchor="block_41666" w:history="1">
        <w:r w:rsidRPr="00654641">
          <w:rPr>
            <w:rFonts w:ascii="Times New Roman" w:eastAsia="Times New Roman" w:hAnsi="Times New Roman" w:cs="Times New Roman"/>
            <w:color w:val="0000FF"/>
            <w:sz w:val="24"/>
            <w:szCs w:val="24"/>
            <w:u w:val="single"/>
            <w:lang w:eastAsia="ru-RU"/>
          </w:rPr>
          <w:t>*(6)</w:t>
        </w:r>
      </w:hyperlink>
      <w:r w:rsidRPr="00654641">
        <w:rPr>
          <w:rFonts w:ascii="Times New Roman" w:eastAsia="Times New Roman" w:hAnsi="Times New Roman" w:cs="Times New Roman"/>
          <w:sz w:val="24"/>
          <w:szCs w:val="24"/>
          <w:lang w:eastAsia="ru-RU"/>
        </w:rPr>
        <w:t>.</w:t>
      </w:r>
    </w:p>
    <w:p w14:paraId="67B52374"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 </w:t>
      </w:r>
    </w:p>
    <w:p w14:paraId="2B1DF527"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V. Условия изменения, расторжения договора и ответственность Сторон</w:t>
      </w:r>
    </w:p>
    <w:p w14:paraId="3752B51B"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 </w:t>
      </w:r>
    </w:p>
    <w:p w14:paraId="7AFAA1C6"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14. Настоящий договор может быть изменен по письменному соглашению Сторон или в судебном порядке.</w:t>
      </w:r>
    </w:p>
    <w:p w14:paraId="7C1D2861"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 xml:space="preserve">15. Договор может быть расторгнут по требованию одной из Сторон по основаниям, предусмотренным </w:t>
      </w:r>
      <w:hyperlink r:id="rId16" w:anchor="block_1029" w:history="1">
        <w:r w:rsidRPr="00654641">
          <w:rPr>
            <w:rFonts w:ascii="Times New Roman" w:eastAsia="Times New Roman" w:hAnsi="Times New Roman" w:cs="Times New Roman"/>
            <w:color w:val="0000FF"/>
            <w:sz w:val="24"/>
            <w:szCs w:val="24"/>
            <w:u w:val="single"/>
            <w:lang w:eastAsia="ru-RU"/>
          </w:rPr>
          <w:t>Гражданским кодексом</w:t>
        </w:r>
      </w:hyperlink>
      <w:r w:rsidRPr="00654641">
        <w:rPr>
          <w:rFonts w:ascii="Times New Roman" w:eastAsia="Times New Roman" w:hAnsi="Times New Roman" w:cs="Times New Roman"/>
          <w:sz w:val="24"/>
          <w:szCs w:val="24"/>
          <w:lang w:eastAsia="ru-RU"/>
        </w:rPr>
        <w:t xml:space="preserve"> Российской Федерации.</w:t>
      </w:r>
    </w:p>
    <w:p w14:paraId="05A31065"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14:paraId="5BB8AF9B"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14:paraId="5735C0FF"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lastRenderedPageBreak/>
        <w:t>17. 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составляет 550 рублей, обязана уплатить другой стороне неустойку, равную 5 процентам от указанного общего размера платы за технологическое присоединение по договору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определенной в предусмотренном настоящим абзацем порядке за год просрочки.</w:t>
      </w:r>
    </w:p>
    <w:p w14:paraId="4439E1DC"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превышает 550 рублей,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14:paraId="7B9A8BFC"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r:id="rId17" w:anchor="block_41517" w:history="1">
        <w:r w:rsidRPr="00654641">
          <w:rPr>
            <w:rFonts w:ascii="Times New Roman" w:eastAsia="Times New Roman" w:hAnsi="Times New Roman" w:cs="Times New Roman"/>
            <w:color w:val="0000FF"/>
            <w:sz w:val="24"/>
            <w:szCs w:val="24"/>
            <w:u w:val="single"/>
            <w:lang w:eastAsia="ru-RU"/>
          </w:rPr>
          <w:t>абзацем первым</w:t>
        </w:r>
      </w:hyperlink>
      <w:r w:rsidRPr="00654641">
        <w:rPr>
          <w:rFonts w:ascii="Times New Roman" w:eastAsia="Times New Roman" w:hAnsi="Times New Roman" w:cs="Times New Roman"/>
          <w:sz w:val="24"/>
          <w:szCs w:val="24"/>
          <w:lang w:eastAsia="ru-RU"/>
        </w:rPr>
        <w:t xml:space="preserve"> или </w:t>
      </w:r>
      <w:hyperlink r:id="rId18" w:anchor="block_415172" w:history="1">
        <w:r w:rsidRPr="00654641">
          <w:rPr>
            <w:rFonts w:ascii="Times New Roman" w:eastAsia="Times New Roman" w:hAnsi="Times New Roman" w:cs="Times New Roman"/>
            <w:color w:val="0000FF"/>
            <w:sz w:val="24"/>
            <w:szCs w:val="24"/>
            <w:u w:val="single"/>
            <w:lang w:eastAsia="ru-RU"/>
          </w:rPr>
          <w:t>вторым</w:t>
        </w:r>
      </w:hyperlink>
      <w:r w:rsidRPr="00654641">
        <w:rPr>
          <w:rFonts w:ascii="Times New Roman" w:eastAsia="Times New Roman" w:hAnsi="Times New Roman" w:cs="Times New Roman"/>
          <w:sz w:val="24"/>
          <w:szCs w:val="24"/>
          <w:lang w:eastAsia="ru-RU"/>
        </w:rPr>
        <w:t xml:space="preserve"> настоящего пункта, в случае необоснованного уклонения либо отказа от ее уплаты.</w:t>
      </w:r>
    </w:p>
    <w:p w14:paraId="72F9454B"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 xml:space="preserve">18. За неисполнение или ненадлежащее исполнение обязательств по настоящему договору Стороны несут ответственность в соответствии с </w:t>
      </w:r>
      <w:hyperlink r:id="rId19" w:anchor="block_1025" w:history="1">
        <w:r w:rsidRPr="00654641">
          <w:rPr>
            <w:rFonts w:ascii="Times New Roman" w:eastAsia="Times New Roman" w:hAnsi="Times New Roman" w:cs="Times New Roman"/>
            <w:color w:val="0000FF"/>
            <w:sz w:val="24"/>
            <w:szCs w:val="24"/>
            <w:u w:val="single"/>
            <w:lang w:eastAsia="ru-RU"/>
          </w:rPr>
          <w:t>законодательством</w:t>
        </w:r>
      </w:hyperlink>
      <w:r w:rsidRPr="00654641">
        <w:rPr>
          <w:rFonts w:ascii="Times New Roman" w:eastAsia="Times New Roman" w:hAnsi="Times New Roman" w:cs="Times New Roman"/>
          <w:sz w:val="24"/>
          <w:szCs w:val="24"/>
          <w:lang w:eastAsia="ru-RU"/>
        </w:rPr>
        <w:t xml:space="preserve"> Российской Федерации.</w:t>
      </w:r>
    </w:p>
    <w:p w14:paraId="5FE44D19"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14:paraId="546EA5DA"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 </w:t>
      </w:r>
    </w:p>
    <w:p w14:paraId="33DD7A02"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VI. Порядок разрешения споров</w:t>
      </w:r>
    </w:p>
    <w:p w14:paraId="529E6216"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 </w:t>
      </w:r>
    </w:p>
    <w:p w14:paraId="2125CB26"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14:paraId="41EF2C86"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 </w:t>
      </w:r>
    </w:p>
    <w:p w14:paraId="0F8BE19B"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VII. Заключительные положения</w:t>
      </w:r>
    </w:p>
    <w:p w14:paraId="045AB162"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 </w:t>
      </w:r>
    </w:p>
    <w:p w14:paraId="2653A750"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lastRenderedPageBreak/>
        <w:t>21. Настоящий договор считается заключенным с даты поступления подписанного заявителем экземпляра настоящего договора в сетевую организацию.</w:t>
      </w:r>
    </w:p>
    <w:p w14:paraId="72467011"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22. Настоящий договор составлен и подписан в двух экземплярах, по одному для каждой из Сторон.</w:t>
      </w:r>
    </w:p>
    <w:p w14:paraId="13462B5F"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 </w:t>
      </w:r>
    </w:p>
    <w:p w14:paraId="05FAA445"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Реквизиты Сторон</w:t>
      </w:r>
    </w:p>
    <w:p w14:paraId="7B7CACDA"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 </w:t>
      </w:r>
    </w:p>
    <w:p w14:paraId="79001377"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Сетевая организация                 Заявитель</w:t>
      </w:r>
    </w:p>
    <w:p w14:paraId="12F7A835"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_________________________________   ____________________________________</w:t>
      </w:r>
    </w:p>
    <w:p w14:paraId="41FCA2FD"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(наименование сетевой организации)       (фамилия, имя, отчество)</w:t>
      </w:r>
    </w:p>
    <w:p w14:paraId="1405A46C"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_________________________________   ____________________________________</w:t>
      </w:r>
    </w:p>
    <w:p w14:paraId="378174EA"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(место нахождения)          (серия, номер, дата и место выдачи</w:t>
      </w:r>
    </w:p>
    <w:p w14:paraId="7C6EF8E4"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ИНН/КПП _________________________              паспорта или</w:t>
      </w:r>
    </w:p>
    <w:p w14:paraId="484F3265"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________________________________</w:t>
      </w:r>
    </w:p>
    <w:p w14:paraId="214D385E"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р/с ____________________________   _____________________________________</w:t>
      </w:r>
    </w:p>
    <w:p w14:paraId="2A78224D"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к/с ____________________________     иного документа, удостоверяющего</w:t>
      </w:r>
    </w:p>
    <w:p w14:paraId="5DC8A7A2"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_________________________________                личность</w:t>
      </w:r>
    </w:p>
    <w:p w14:paraId="75D3CC83"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(должность, фамилия, имя, отчество</w:t>
      </w:r>
    </w:p>
    <w:p w14:paraId="5959B58C"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лица,                ____________________________________</w:t>
      </w:r>
    </w:p>
    <w:p w14:paraId="6196B4B8"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в соответствии с законодательством</w:t>
      </w:r>
    </w:p>
    <w:p w14:paraId="6D9FD028"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________________________________           Российской Федерации)</w:t>
      </w:r>
    </w:p>
    <w:p w14:paraId="27017C27"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действующего от имени сетевой</w:t>
      </w:r>
    </w:p>
    <w:p w14:paraId="7F04B41D"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организации)             ИНН (при наличии) __________________</w:t>
      </w:r>
    </w:p>
    <w:p w14:paraId="727EB577"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____________________________________</w:t>
      </w:r>
    </w:p>
    <w:p w14:paraId="02049D08"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Место жительства ___________________</w:t>
      </w:r>
    </w:p>
    <w:p w14:paraId="0608E6B2"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____________________________________</w:t>
      </w:r>
    </w:p>
    <w:p w14:paraId="1E86E348"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____________________________________</w:t>
      </w:r>
    </w:p>
    <w:p w14:paraId="37C9F67F"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____________________________________</w:t>
      </w:r>
    </w:p>
    <w:p w14:paraId="5A023D51"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___________</w:t>
      </w:r>
    </w:p>
    <w:p w14:paraId="22F7200C"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(подпись)</w:t>
      </w:r>
    </w:p>
    <w:p w14:paraId="7D953B1B"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М.П.                                                         __________</w:t>
      </w:r>
    </w:p>
    <w:p w14:paraId="61097756"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 xml:space="preserve">                                                               (подпись)</w:t>
      </w:r>
    </w:p>
    <w:p w14:paraId="43341A40"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 </w:t>
      </w:r>
    </w:p>
    <w:p w14:paraId="40DFD454" w14:textId="77777777" w:rsidR="00654641" w:rsidRPr="00654641" w:rsidRDefault="00654641" w:rsidP="00654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654641">
        <w:rPr>
          <w:rFonts w:ascii="Courier New" w:eastAsia="Times New Roman" w:hAnsi="Courier New" w:cs="Courier New"/>
          <w:sz w:val="20"/>
          <w:szCs w:val="20"/>
          <w:lang w:eastAsia="ru-RU"/>
        </w:rPr>
        <w:t>______________________________</w:t>
      </w:r>
    </w:p>
    <w:p w14:paraId="65E17481"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*(1)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14:paraId="153F587A"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*(2) Точки присоединения не могут располагаться далее 25 метров от границы участка, на котором располагаются (будут располагаться) присоединяемые объекты заявителя.</w:t>
      </w:r>
    </w:p>
    <w:p w14:paraId="3A31EB1B"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*(3) Срок действия технических условий не может составлять менее 2 лет и более 5 лет.</w:t>
      </w:r>
    </w:p>
    <w:p w14:paraId="281539C9"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 xml:space="preserve">*(4)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кВ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w:t>
      </w:r>
      <w:r w:rsidRPr="00654641">
        <w:rPr>
          <w:rFonts w:ascii="Times New Roman" w:eastAsia="Times New Roman" w:hAnsi="Times New Roman" w:cs="Times New Roman"/>
          <w:sz w:val="24"/>
          <w:szCs w:val="24"/>
          <w:lang w:eastAsia="ru-RU"/>
        </w:rPr>
        <w:lastRenderedPageBreak/>
        <w:t>более 300 метров в городах и поселках городского типа и не более 500 метров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14:paraId="515698BA"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*(5) Размер платы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органом исполнительной власти в области государственного регулирования тарифов исходя из стоимости мероприятий по технологическому присоединению в размере не более 550 рублей при условии, что расстояние от границ участка заявителя до объектов электросетевого хозяйства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14:paraId="022E0711" w14:textId="77777777" w:rsidR="00654641" w:rsidRPr="00654641" w:rsidRDefault="00654641" w:rsidP="00654641">
      <w:pPr>
        <w:spacing w:before="100" w:beforeAutospacing="1" w:after="100" w:afterAutospacing="1" w:line="240" w:lineRule="auto"/>
        <w:rPr>
          <w:rFonts w:ascii="Times New Roman" w:eastAsia="Times New Roman" w:hAnsi="Times New Roman" w:cs="Times New Roman"/>
          <w:sz w:val="24"/>
          <w:szCs w:val="24"/>
          <w:lang w:eastAsia="ru-RU"/>
        </w:rPr>
      </w:pPr>
      <w:r w:rsidRPr="00654641">
        <w:rPr>
          <w:rFonts w:ascii="Times New Roman" w:eastAsia="Times New Roman" w:hAnsi="Times New Roman" w:cs="Times New Roman"/>
          <w:sz w:val="24"/>
          <w:szCs w:val="24"/>
          <w:lang w:eastAsia="ru-RU"/>
        </w:rPr>
        <w:t>*(6)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14:paraId="4D81F5B2" w14:textId="77777777" w:rsidR="00A6119E" w:rsidRDefault="00A6119E"/>
    <w:sectPr w:rsidR="00A611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4"/>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641"/>
    <w:rsid w:val="00654641"/>
    <w:rsid w:val="00886745"/>
    <w:rsid w:val="00A6119E"/>
    <w:rsid w:val="00B17FD4"/>
    <w:rsid w:val="00B5030B"/>
    <w:rsid w:val="00B503B0"/>
    <w:rsid w:val="00B800BE"/>
    <w:rsid w:val="00FE29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04225"/>
  <w15:chartTrackingRefBased/>
  <w15:docId w15:val="{1C6063C8-4EB1-4FE9-AD5D-0E4CB5DC1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6260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187740/bf3c4cb11d29b484bbb06d910d94e5fd/" TargetMode="External"/><Relationship Id="rId13" Type="http://schemas.openxmlformats.org/officeDocument/2006/relationships/hyperlink" Target="https://base.garant.ru/187740/bf3c4cb11d29b484bbb06d910d94e5fd/" TargetMode="External"/><Relationship Id="rId18" Type="http://schemas.openxmlformats.org/officeDocument/2006/relationships/hyperlink" Target="https://base.garant.ru/187740/bf3c4cb11d29b484bbb06d910d94e5fd/"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base.garant.ru/187740/bf3c4cb11d29b484bbb06d910d94e5fd/" TargetMode="External"/><Relationship Id="rId12" Type="http://schemas.openxmlformats.org/officeDocument/2006/relationships/hyperlink" Target="https://base.garant.ru/12138258/5ac206a89ea76855804609cd950fcaf7/" TargetMode="External"/><Relationship Id="rId17" Type="http://schemas.openxmlformats.org/officeDocument/2006/relationships/hyperlink" Target="https://base.garant.ru/187740/bf3c4cb11d29b484bbb06d910d94e5fd/" TargetMode="External"/><Relationship Id="rId2" Type="http://schemas.openxmlformats.org/officeDocument/2006/relationships/settings" Target="settings.xml"/><Relationship Id="rId16" Type="http://schemas.openxmlformats.org/officeDocument/2006/relationships/hyperlink" Target="https://base.garant.ru/10164072/35f19c736cf394300b202612b1cface4/"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base.garant.ru/187740/bf3c4cb11d29b484bbb06d910d94e5fd/" TargetMode="External"/><Relationship Id="rId11" Type="http://schemas.openxmlformats.org/officeDocument/2006/relationships/hyperlink" Target="https://base.garant.ru/187740/bf3c4cb11d29b484bbb06d910d94e5fd/" TargetMode="External"/><Relationship Id="rId5" Type="http://schemas.openxmlformats.org/officeDocument/2006/relationships/hyperlink" Target="https://base.garant.ru/187740/bf3c4cb11d29b484bbb06d910d94e5fd/" TargetMode="External"/><Relationship Id="rId15" Type="http://schemas.openxmlformats.org/officeDocument/2006/relationships/hyperlink" Target="https://base.garant.ru/187740/bf3c4cb11d29b484bbb06d910d94e5fd/" TargetMode="External"/><Relationship Id="rId10" Type="http://schemas.openxmlformats.org/officeDocument/2006/relationships/hyperlink" Target="https://base.garant.ru/187740/bf3c4cb11d29b484bbb06d910d94e5fd/" TargetMode="External"/><Relationship Id="rId19" Type="http://schemas.openxmlformats.org/officeDocument/2006/relationships/hyperlink" Target="https://base.garant.ru/10164072/2eb15671b4640f8a449b9fea2b7d89e0/" TargetMode="External"/><Relationship Id="rId4" Type="http://schemas.openxmlformats.org/officeDocument/2006/relationships/hyperlink" Target="https://base.garant.ru/187740/bf3c4cb11d29b484bbb06d910d94e5fd/" TargetMode="External"/><Relationship Id="rId9" Type="http://schemas.openxmlformats.org/officeDocument/2006/relationships/hyperlink" Target="https://base.garant.ru/187740/bf3c4cb11d29b484bbb06d910d94e5fd/" TargetMode="External"/><Relationship Id="rId14" Type="http://schemas.openxmlformats.org/officeDocument/2006/relationships/hyperlink" Target="https://base.garant.ru/187740/bf3c4cb11d29b484bbb06d910d94e5f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2811</Words>
  <Characters>16023</Characters>
  <Application>Microsoft Office Word</Application>
  <DocSecurity>0</DocSecurity>
  <Lines>133</Lines>
  <Paragraphs>37</Paragraphs>
  <ScaleCrop>false</ScaleCrop>
  <Company/>
  <LinksUpToDate>false</LinksUpToDate>
  <CharactersWithSpaces>18797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Волик</dc:creator>
  <cp:keywords/>
  <dc:description/>
  <cp:lastModifiedBy>Сергей Волик</cp:lastModifiedBy>
  <cp:revision>2</cp:revision>
  <dcterms:created xsi:type="dcterms:W3CDTF">2020-10-26T11:50:00Z</dcterms:created>
  <dcterms:modified xsi:type="dcterms:W3CDTF">2020-10-26T11:50:00Z</dcterms:modified>
</cp:coreProperties>
</file>