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A23B68" w14:textId="77777777" w:rsidR="006D34F2" w:rsidRPr="006D34F2" w:rsidRDefault="006D34F2" w:rsidP="006D34F2">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Приложение N 9</w:t>
      </w:r>
      <w:r w:rsidRPr="006D34F2">
        <w:rPr>
          <w:rFonts w:ascii="Times New Roman" w:eastAsia="Times New Roman" w:hAnsi="Times New Roman" w:cs="Times New Roman"/>
          <w:sz w:val="24"/>
          <w:szCs w:val="24"/>
          <w:lang w:eastAsia="ru-RU"/>
        </w:rPr>
        <w:br/>
        <w:t xml:space="preserve">к </w:t>
      </w:r>
      <w:hyperlink r:id="rId4" w:anchor="block_4000" w:history="1">
        <w:r w:rsidRPr="006D34F2">
          <w:rPr>
            <w:rFonts w:ascii="Times New Roman" w:eastAsia="Times New Roman" w:hAnsi="Times New Roman" w:cs="Times New Roman"/>
            <w:color w:val="0000FF"/>
            <w:sz w:val="24"/>
            <w:szCs w:val="24"/>
            <w:u w:val="single"/>
            <w:lang w:eastAsia="ru-RU"/>
          </w:rPr>
          <w:t>Правилам</w:t>
        </w:r>
      </w:hyperlink>
      <w:r w:rsidRPr="006D34F2">
        <w:rPr>
          <w:rFonts w:ascii="Times New Roman" w:eastAsia="Times New Roman" w:hAnsi="Times New Roman" w:cs="Times New Roman"/>
          <w:sz w:val="24"/>
          <w:szCs w:val="24"/>
          <w:lang w:eastAsia="ru-RU"/>
        </w:rPr>
        <w:t xml:space="preserve"> технологического присоединения</w:t>
      </w:r>
      <w:r w:rsidRPr="006D34F2">
        <w:rPr>
          <w:rFonts w:ascii="Times New Roman" w:eastAsia="Times New Roman" w:hAnsi="Times New Roman" w:cs="Times New Roman"/>
          <w:sz w:val="24"/>
          <w:szCs w:val="24"/>
          <w:lang w:eastAsia="ru-RU"/>
        </w:rPr>
        <w:br/>
        <w:t>энергопринимающих устройств потребителей</w:t>
      </w:r>
      <w:r w:rsidRPr="006D34F2">
        <w:rPr>
          <w:rFonts w:ascii="Times New Roman" w:eastAsia="Times New Roman" w:hAnsi="Times New Roman" w:cs="Times New Roman"/>
          <w:sz w:val="24"/>
          <w:szCs w:val="24"/>
          <w:lang w:eastAsia="ru-RU"/>
        </w:rPr>
        <w:br/>
        <w:t>электрической энергии, объектов</w:t>
      </w:r>
      <w:r w:rsidRPr="006D34F2">
        <w:rPr>
          <w:rFonts w:ascii="Times New Roman" w:eastAsia="Times New Roman" w:hAnsi="Times New Roman" w:cs="Times New Roman"/>
          <w:sz w:val="24"/>
          <w:szCs w:val="24"/>
          <w:lang w:eastAsia="ru-RU"/>
        </w:rPr>
        <w:br/>
        <w:t>по производству электрической энергии,</w:t>
      </w:r>
      <w:r w:rsidRPr="006D34F2">
        <w:rPr>
          <w:rFonts w:ascii="Times New Roman" w:eastAsia="Times New Roman" w:hAnsi="Times New Roman" w:cs="Times New Roman"/>
          <w:sz w:val="24"/>
          <w:szCs w:val="24"/>
          <w:lang w:eastAsia="ru-RU"/>
        </w:rPr>
        <w:br/>
        <w:t>а также объектов электросетевого хозяйства,</w:t>
      </w:r>
      <w:r w:rsidRPr="006D34F2">
        <w:rPr>
          <w:rFonts w:ascii="Times New Roman" w:eastAsia="Times New Roman" w:hAnsi="Times New Roman" w:cs="Times New Roman"/>
          <w:sz w:val="24"/>
          <w:szCs w:val="24"/>
          <w:lang w:eastAsia="ru-RU"/>
        </w:rPr>
        <w:br/>
        <w:t>принадлежащих сетевым организациям</w:t>
      </w:r>
      <w:r w:rsidRPr="006D34F2">
        <w:rPr>
          <w:rFonts w:ascii="Times New Roman" w:eastAsia="Times New Roman" w:hAnsi="Times New Roman" w:cs="Times New Roman"/>
          <w:sz w:val="24"/>
          <w:szCs w:val="24"/>
          <w:lang w:eastAsia="ru-RU"/>
        </w:rPr>
        <w:br/>
        <w:t>и иным лицам, к электрическим сетям</w:t>
      </w:r>
      <w:r w:rsidRPr="006D34F2">
        <w:rPr>
          <w:rFonts w:ascii="Times New Roman" w:eastAsia="Times New Roman" w:hAnsi="Times New Roman" w:cs="Times New Roman"/>
          <w:sz w:val="24"/>
          <w:szCs w:val="24"/>
          <w:lang w:eastAsia="ru-RU"/>
        </w:rPr>
        <w:br/>
        <w:t>(с изменениями от 11 июня 2015 г.,</w:t>
      </w:r>
      <w:r w:rsidRPr="006D34F2">
        <w:rPr>
          <w:rFonts w:ascii="Times New Roman" w:eastAsia="Times New Roman" w:hAnsi="Times New Roman" w:cs="Times New Roman"/>
          <w:sz w:val="24"/>
          <w:szCs w:val="24"/>
          <w:lang w:eastAsia="ru-RU"/>
        </w:rPr>
        <w:br/>
        <w:t>от 4 мая 2012 г, от 5 октября 2016 г.,</w:t>
      </w:r>
      <w:r w:rsidRPr="006D34F2">
        <w:rPr>
          <w:rFonts w:ascii="Times New Roman" w:eastAsia="Times New Roman" w:hAnsi="Times New Roman" w:cs="Times New Roman"/>
          <w:sz w:val="24"/>
          <w:szCs w:val="24"/>
          <w:lang w:eastAsia="ru-RU"/>
        </w:rPr>
        <w:br/>
        <w:t>7 мая, 27 декабря 2017 г.)</w:t>
      </w:r>
    </w:p>
    <w:p w14:paraId="41CDDA6D"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114152AE"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ТИПОВОЙ ДОГОВОР</w:t>
      </w:r>
      <w:r w:rsidRPr="006D34F2">
        <w:rPr>
          <w:rFonts w:ascii="Times New Roman" w:eastAsia="Times New Roman" w:hAnsi="Times New Roman" w:cs="Times New Roman"/>
          <w:sz w:val="24"/>
          <w:szCs w:val="24"/>
          <w:lang w:eastAsia="ru-RU"/>
        </w:rPr>
        <w:br/>
        <w:t>об осуществлении технологического присоединения к электрическим сетям</w:t>
      </w:r>
    </w:p>
    <w:p w14:paraId="120D90D7"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2D7A415A"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w:t>
      </w:r>
    </w:p>
    <w:p w14:paraId="4629EAD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51232F7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                  "___" __________ 20__ г.</w:t>
      </w:r>
    </w:p>
    <w:p w14:paraId="4DDFED1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(место заключения договора)                  (дата заключения договора)</w:t>
      </w:r>
    </w:p>
    <w:p w14:paraId="2298ADC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564EA9BE"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(наименование сетевой организации)</w:t>
      </w:r>
    </w:p>
    <w:p w14:paraId="22D2B5B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именуемая в дальнейшем сетевой организацией, в лице _____________________</w:t>
      </w:r>
    </w:p>
    <w:p w14:paraId="08910EB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3FEE139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(должность, фамилия, имя, отчество)</w:t>
      </w:r>
    </w:p>
    <w:p w14:paraId="2B71650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действующего на основании _______________________________________________</w:t>
      </w:r>
    </w:p>
    <w:p w14:paraId="383DEF6C"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3B16E45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(наименование и реквизиты документа)</w:t>
      </w:r>
    </w:p>
    <w:p w14:paraId="7841C85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с одной стороны, и ______________________________________________________</w:t>
      </w:r>
    </w:p>
    <w:p w14:paraId="0EAFDEC5"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(полное наименование юридического лица,  номер записи</w:t>
      </w:r>
    </w:p>
    <w:p w14:paraId="0C01D65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в Едином государственном</w:t>
      </w:r>
    </w:p>
    <w:p w14:paraId="3D8909AC"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_________________________________________________________________________</w:t>
      </w:r>
    </w:p>
    <w:p w14:paraId="4D44D03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реестре юридических лиц с указанием фамилии, имени, отчества лица,</w:t>
      </w:r>
    </w:p>
    <w:p w14:paraId="63F3D74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действующего от имени этого юридического лица,</w:t>
      </w:r>
    </w:p>
    <w:p w14:paraId="1C973CE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_________________________________________________________________________</w:t>
      </w:r>
    </w:p>
    <w:p w14:paraId="7107350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наименования и реквизитов документа, на основании которого  он действует,</w:t>
      </w:r>
    </w:p>
    <w:p w14:paraId="3C8AAE67"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либо фамилия, имя, отчество</w:t>
      </w:r>
    </w:p>
    <w:p w14:paraId="2F51834E"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_________________________________________________________________________</w:t>
      </w:r>
    </w:p>
    <w:p w14:paraId="652711A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индивидуального предпринимателя, номер записи в Едином государственном</w:t>
      </w:r>
    </w:p>
    <w:p w14:paraId="26DD87C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1BAF32D7"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реестре индивидуальных предпринимателей и дата ее внесения в реестр)</w:t>
      </w:r>
    </w:p>
    <w:p w14:paraId="2B3E2F8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именуемый в дальнейшем заявителем,   с другой стороны, вместе   именуемые</w:t>
      </w:r>
    </w:p>
    <w:p w14:paraId="0BB15A0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Сторонами, заключили настоящий договор о нижеследующем:</w:t>
      </w:r>
    </w:p>
    <w:p w14:paraId="2DD89E0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6A3375AA"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I. Предмет договора</w:t>
      </w:r>
    </w:p>
    <w:p w14:paraId="5335F604"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582BC99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lastRenderedPageBreak/>
        <w:t xml:space="preserve">     1. По настоящему  договору    сетевая организация принимает  на себя</w:t>
      </w:r>
    </w:p>
    <w:p w14:paraId="22E0E93E"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обязательства      по   осуществлению    технологического   присоединения</w:t>
      </w:r>
    </w:p>
    <w:p w14:paraId="2960A50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энергопринимающих   устройств    заявителя    (далее -    технологическое</w:t>
      </w:r>
    </w:p>
    <w:p w14:paraId="7BA7A52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присоединение) __________________________________________________________</w:t>
      </w:r>
    </w:p>
    <w:p w14:paraId="6978B2E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(наименование энергопринимающих устройств)</w:t>
      </w:r>
    </w:p>
    <w:p w14:paraId="5674E01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5CC518A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в том числе по обеспечению готовности объектов электросетевого  хозяйства</w:t>
      </w:r>
    </w:p>
    <w:p w14:paraId="104FEA7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(включая их проектирование, строительство, реконструкцию) к присоединению</w:t>
      </w:r>
    </w:p>
    <w:p w14:paraId="64E3376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энергопринимающих устройств, урегулированию отношений с третьими лицами в</w:t>
      </w:r>
    </w:p>
    <w:p w14:paraId="7BD1C954"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случае необходимости      строительства   (модернизации)    такими лицами</w:t>
      </w:r>
    </w:p>
    <w:p w14:paraId="3A2583F7"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принадлежащих им объектов электросетевого хозяйства    (энергопринимающих</w:t>
      </w:r>
    </w:p>
    <w:p w14:paraId="4C447CA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устройств, объектов электроэнергетики), с учетом следующих характеристик:</w:t>
      </w:r>
    </w:p>
    <w:p w14:paraId="7A6F48BE"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максимальная мощность присоединяемых   энергопринимающих   устройств</w:t>
      </w:r>
    </w:p>
    <w:p w14:paraId="1A4689B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 (кВт);</w:t>
      </w:r>
    </w:p>
    <w:p w14:paraId="1F1D686E"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категория надежности _______;</w:t>
      </w:r>
    </w:p>
    <w:p w14:paraId="463BF39E"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класс напряжения   электрических   сетей, к которым   осуществляется</w:t>
      </w:r>
    </w:p>
    <w:p w14:paraId="04FDBBF5"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присоединение _____ (кВ);</w:t>
      </w:r>
    </w:p>
    <w:p w14:paraId="15206B64"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максимальная мощность    ранее   присоединенных    энергопринимающих</w:t>
      </w:r>
    </w:p>
    <w:p w14:paraId="17C4967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устройств ___________ кВт</w:t>
      </w:r>
      <w:hyperlink r:id="rId5" w:anchor="block_42111" w:history="1">
        <w:r w:rsidRPr="006D34F2">
          <w:rPr>
            <w:rFonts w:ascii="Courier New" w:eastAsia="Times New Roman" w:hAnsi="Courier New" w:cs="Courier New"/>
            <w:color w:val="0000FF"/>
            <w:sz w:val="20"/>
            <w:szCs w:val="20"/>
            <w:u w:val="single"/>
            <w:lang w:eastAsia="ru-RU"/>
          </w:rPr>
          <w:t>*(1)</w:t>
        </w:r>
      </w:hyperlink>
      <w:r w:rsidRPr="006D34F2">
        <w:rPr>
          <w:rFonts w:ascii="Courier New" w:eastAsia="Times New Roman" w:hAnsi="Courier New" w:cs="Courier New"/>
          <w:sz w:val="20"/>
          <w:szCs w:val="20"/>
          <w:lang w:eastAsia="ru-RU"/>
        </w:rPr>
        <w:t>.</w:t>
      </w:r>
    </w:p>
    <w:p w14:paraId="6BCC795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Заявитель     обязуется    оплатить    расходы на    технологическое</w:t>
      </w:r>
    </w:p>
    <w:p w14:paraId="1E56F377"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присоединение в соответствии с условиями настоящего договора.</w:t>
      </w:r>
    </w:p>
    <w:p w14:paraId="08C6EA6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2. Технологическое присоединение необходимо для электроснабжения</w:t>
      </w:r>
    </w:p>
    <w:p w14:paraId="521A766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_________________________________________________________________________</w:t>
      </w:r>
    </w:p>
    <w:p w14:paraId="5C3C841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18A33A5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(наименование объектов заявителя)</w:t>
      </w:r>
    </w:p>
    <w:p w14:paraId="490133D4"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расположенных (которые будут располагаться) _____________________________</w:t>
      </w:r>
    </w:p>
    <w:p w14:paraId="4E2E364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5DE497E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(место нахождения объектов заявителя)</w:t>
      </w:r>
    </w:p>
    <w:p w14:paraId="25A48AE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3. Точка (точки) присоединения указана в технических условиях    для</w:t>
      </w:r>
    </w:p>
    <w:p w14:paraId="3470AD4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присоединения   к  электрическим сетям    (далее - технические условия) и</w:t>
      </w:r>
    </w:p>
    <w:p w14:paraId="61B4914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располагается на расстоянии _______________ метров</w:t>
      </w:r>
      <w:hyperlink r:id="rId6" w:anchor="block_42222" w:history="1">
        <w:r w:rsidRPr="006D34F2">
          <w:rPr>
            <w:rFonts w:ascii="Courier New" w:eastAsia="Times New Roman" w:hAnsi="Courier New" w:cs="Courier New"/>
            <w:color w:val="0000FF"/>
            <w:sz w:val="20"/>
            <w:szCs w:val="20"/>
            <w:u w:val="single"/>
            <w:lang w:eastAsia="ru-RU"/>
          </w:rPr>
          <w:t>*(2)</w:t>
        </w:r>
      </w:hyperlink>
      <w:r w:rsidRPr="006D34F2">
        <w:rPr>
          <w:rFonts w:ascii="Courier New" w:eastAsia="Times New Roman" w:hAnsi="Courier New" w:cs="Courier New"/>
          <w:sz w:val="20"/>
          <w:szCs w:val="20"/>
          <w:lang w:eastAsia="ru-RU"/>
        </w:rPr>
        <w:t xml:space="preserve"> от границы участка</w:t>
      </w:r>
    </w:p>
    <w:p w14:paraId="6737114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заявителя, на котором располагаются (будут  располагаться) присоединяемые</w:t>
      </w:r>
    </w:p>
    <w:p w14:paraId="469E0C75"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объекты заявителя.</w:t>
      </w:r>
    </w:p>
    <w:p w14:paraId="3850CB8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4. Технические условия являются    неотъемлемой частью    настоящего</w:t>
      </w:r>
    </w:p>
    <w:p w14:paraId="0E9CF0E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договора и приведены в </w:t>
      </w:r>
      <w:hyperlink r:id="rId7" w:anchor="block_42010" w:history="1">
        <w:r w:rsidRPr="006D34F2">
          <w:rPr>
            <w:rFonts w:ascii="Courier New" w:eastAsia="Times New Roman" w:hAnsi="Courier New" w:cs="Courier New"/>
            <w:color w:val="0000FF"/>
            <w:sz w:val="20"/>
            <w:szCs w:val="20"/>
            <w:u w:val="single"/>
            <w:lang w:eastAsia="ru-RU"/>
          </w:rPr>
          <w:t>приложении</w:t>
        </w:r>
      </w:hyperlink>
      <w:r w:rsidRPr="006D34F2">
        <w:rPr>
          <w:rFonts w:ascii="Courier New" w:eastAsia="Times New Roman" w:hAnsi="Courier New" w:cs="Courier New"/>
          <w:sz w:val="20"/>
          <w:szCs w:val="20"/>
          <w:lang w:eastAsia="ru-RU"/>
        </w:rPr>
        <w:t>.</w:t>
      </w:r>
    </w:p>
    <w:p w14:paraId="35D1C4B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Срок действия технических условий составляет ________ год (года)</w:t>
      </w:r>
      <w:hyperlink r:id="rId8" w:anchor="block_42333" w:history="1">
        <w:r w:rsidRPr="006D34F2">
          <w:rPr>
            <w:rFonts w:ascii="Courier New" w:eastAsia="Times New Roman" w:hAnsi="Courier New" w:cs="Courier New"/>
            <w:color w:val="0000FF"/>
            <w:sz w:val="20"/>
            <w:szCs w:val="20"/>
            <w:u w:val="single"/>
            <w:lang w:eastAsia="ru-RU"/>
          </w:rPr>
          <w:t>*(3)</w:t>
        </w:r>
      </w:hyperlink>
    </w:p>
    <w:p w14:paraId="4B74D70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со дня заключения настоящего договора.</w:t>
      </w:r>
    </w:p>
    <w:p w14:paraId="5C692D7C"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5. Срок выполнения мероприятий   по технологическому   присоединению</w:t>
      </w:r>
    </w:p>
    <w:p w14:paraId="4A02CC0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составляет __________</w:t>
      </w:r>
      <w:hyperlink r:id="rId9" w:anchor="block_42444" w:history="1">
        <w:r w:rsidRPr="006D34F2">
          <w:rPr>
            <w:rFonts w:ascii="Courier New" w:eastAsia="Times New Roman" w:hAnsi="Courier New" w:cs="Courier New"/>
            <w:color w:val="0000FF"/>
            <w:sz w:val="20"/>
            <w:szCs w:val="20"/>
            <w:u w:val="single"/>
            <w:lang w:eastAsia="ru-RU"/>
          </w:rPr>
          <w:t>*(4)</w:t>
        </w:r>
      </w:hyperlink>
      <w:r w:rsidRPr="006D34F2">
        <w:rPr>
          <w:rFonts w:ascii="Courier New" w:eastAsia="Times New Roman" w:hAnsi="Courier New" w:cs="Courier New"/>
          <w:sz w:val="20"/>
          <w:szCs w:val="20"/>
          <w:lang w:eastAsia="ru-RU"/>
        </w:rPr>
        <w:t xml:space="preserve"> со дня заключения настоящего договора.</w:t>
      </w:r>
    </w:p>
    <w:p w14:paraId="68593A06"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4213D517"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II. Обязанности Сторон</w:t>
      </w:r>
    </w:p>
    <w:p w14:paraId="0DE2B630"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4D741951"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6. Сетевая организация обязуется:</w:t>
      </w:r>
    </w:p>
    <w:p w14:paraId="79FC1602"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14:paraId="56E545E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14:paraId="34B7C6CC"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lastRenderedPageBreak/>
        <w:t xml:space="preserve">не позднее ________ рабочих дней со дня проведения осмотра (обследования), указанного в </w:t>
      </w:r>
      <w:hyperlink r:id="rId10" w:anchor="block_42063" w:history="1">
        <w:r w:rsidRPr="006D34F2">
          <w:rPr>
            <w:rFonts w:ascii="Times New Roman" w:eastAsia="Times New Roman" w:hAnsi="Times New Roman" w:cs="Times New Roman"/>
            <w:color w:val="0000FF"/>
            <w:sz w:val="24"/>
            <w:szCs w:val="24"/>
            <w:u w:val="single"/>
            <w:lang w:eastAsia="ru-RU"/>
          </w:rPr>
          <w:t>абзаце третьем</w:t>
        </w:r>
      </w:hyperlink>
      <w:r w:rsidRPr="006D34F2">
        <w:rPr>
          <w:rFonts w:ascii="Times New Roman" w:eastAsia="Times New Roman" w:hAnsi="Times New Roman" w:cs="Times New Roman"/>
          <w:sz w:val="24"/>
          <w:szCs w:val="24"/>
          <w:lang w:eastAsia="ru-RU"/>
        </w:rPr>
        <w:t xml:space="preserve"> настоящего пункта, с соблюдением срока, установленного </w:t>
      </w:r>
      <w:hyperlink r:id="rId11" w:anchor="block_42005" w:history="1">
        <w:r w:rsidRPr="006D34F2">
          <w:rPr>
            <w:rFonts w:ascii="Times New Roman" w:eastAsia="Times New Roman" w:hAnsi="Times New Roman" w:cs="Times New Roman"/>
            <w:color w:val="0000FF"/>
            <w:sz w:val="24"/>
            <w:szCs w:val="24"/>
            <w:u w:val="single"/>
            <w:lang w:eastAsia="ru-RU"/>
          </w:rPr>
          <w:t>пунктом 5</w:t>
        </w:r>
      </w:hyperlink>
      <w:r w:rsidRPr="006D34F2">
        <w:rPr>
          <w:rFonts w:ascii="Times New Roman" w:eastAsia="Times New Roman" w:hAnsi="Times New Roman" w:cs="Times New Roman"/>
          <w:sz w:val="24"/>
          <w:szCs w:val="24"/>
          <w:lang w:eastAsia="ru-RU"/>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14:paraId="09526112"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3862A4AA"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8. Заявитель обязуется:</w:t>
      </w:r>
    </w:p>
    <w:p w14:paraId="3B53DF4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14:paraId="1BA9989D"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54506F23"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принять участие в осмотре (обследовании) присоединяемых энергопринимающих устройств сетевой организацией;</w:t>
      </w:r>
    </w:p>
    <w:p w14:paraId="2CC48315"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14:paraId="09E58FA7"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xml:space="preserve">надлежащим образом исполнять указанные в </w:t>
      </w:r>
      <w:hyperlink r:id="rId12" w:anchor="block_42300" w:history="1">
        <w:r w:rsidRPr="006D34F2">
          <w:rPr>
            <w:rFonts w:ascii="Times New Roman" w:eastAsia="Times New Roman" w:hAnsi="Times New Roman" w:cs="Times New Roman"/>
            <w:color w:val="0000FF"/>
            <w:sz w:val="24"/>
            <w:szCs w:val="24"/>
            <w:u w:val="single"/>
            <w:lang w:eastAsia="ru-RU"/>
          </w:rPr>
          <w:t>разделе III</w:t>
        </w:r>
      </w:hyperlink>
      <w:r w:rsidRPr="006D34F2">
        <w:rPr>
          <w:rFonts w:ascii="Times New Roman" w:eastAsia="Times New Roman" w:hAnsi="Times New Roman" w:cs="Times New Roman"/>
          <w:sz w:val="24"/>
          <w:szCs w:val="24"/>
          <w:lang w:eastAsia="ru-RU"/>
        </w:rPr>
        <w:t xml:space="preserve"> настоящего договора обязательства по оплате расходов на технологическое присоединение;</w:t>
      </w:r>
    </w:p>
    <w:p w14:paraId="46C4B709"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14:paraId="03AEA50C"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w:t>
      </w:r>
      <w:r w:rsidRPr="006D34F2">
        <w:rPr>
          <w:rFonts w:ascii="Times New Roman" w:eastAsia="Times New Roman" w:hAnsi="Times New Roman" w:cs="Times New Roman"/>
          <w:sz w:val="24"/>
          <w:szCs w:val="24"/>
          <w:lang w:eastAsia="ru-RU"/>
        </w:rPr>
        <w:lastRenderedPageBreak/>
        <w:t>технологического присоединения обратиться в сетевую организацию с просьбой о продлении срока действия технических условий.</w:t>
      </w:r>
    </w:p>
    <w:p w14:paraId="5DFE697E"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0421E01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III. Плата за технологическое присоединение и порядок расчетов</w:t>
      </w:r>
    </w:p>
    <w:p w14:paraId="229E999D"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3977EBE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10. Размер платы за технологическое присоединение определяется</w:t>
      </w:r>
      <w:hyperlink r:id="rId13" w:anchor="block_42555" w:history="1">
        <w:r w:rsidRPr="006D34F2">
          <w:rPr>
            <w:rFonts w:ascii="Courier New" w:eastAsia="Times New Roman" w:hAnsi="Courier New" w:cs="Courier New"/>
            <w:color w:val="0000FF"/>
            <w:sz w:val="20"/>
            <w:szCs w:val="20"/>
            <w:u w:val="single"/>
            <w:lang w:eastAsia="ru-RU"/>
          </w:rPr>
          <w:t>*(5)</w:t>
        </w:r>
      </w:hyperlink>
      <w:r w:rsidRPr="006D34F2">
        <w:rPr>
          <w:rFonts w:ascii="Courier New" w:eastAsia="Times New Roman" w:hAnsi="Courier New" w:cs="Courier New"/>
          <w:sz w:val="20"/>
          <w:szCs w:val="20"/>
          <w:lang w:eastAsia="ru-RU"/>
        </w:rPr>
        <w:t xml:space="preserve"> в</w:t>
      </w:r>
    </w:p>
    <w:p w14:paraId="48A2153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соответствии с решением _________________________________________________</w:t>
      </w:r>
    </w:p>
    <w:p w14:paraId="0D15F64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_________________________________________________________________________</w:t>
      </w:r>
    </w:p>
    <w:p w14:paraId="1E965E0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(наименование органа исполнительной власти в области государственного</w:t>
      </w:r>
    </w:p>
    <w:p w14:paraId="09A1468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регулирования тарифов)</w:t>
      </w:r>
    </w:p>
    <w:p w14:paraId="0B1A52D4"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от ___________ N ________ и составляет _________рублей ______копеек.</w:t>
      </w:r>
    </w:p>
    <w:p w14:paraId="0BE83695"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11. Внесение платы за технологическое присоединение   осуществляется</w:t>
      </w:r>
    </w:p>
    <w:p w14:paraId="6682A20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заявителем в следующем порядке: _________________________________________</w:t>
      </w:r>
    </w:p>
    <w:p w14:paraId="3C8E033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_________________________________________________________________________</w:t>
      </w:r>
    </w:p>
    <w:p w14:paraId="2F1D27D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(указываются порядок и сроки внесения платы за</w:t>
      </w:r>
    </w:p>
    <w:p w14:paraId="0C8D85E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технологическое присоединение)</w:t>
      </w:r>
    </w:p>
    <w:p w14:paraId="2C567D8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________________________________________________________________________.</w:t>
      </w:r>
    </w:p>
    <w:p w14:paraId="0D1A8DF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12. Датой исполнения обязательства заявителя по оплате расходов   на</w:t>
      </w:r>
    </w:p>
    <w:p w14:paraId="4EC61CF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технологическое присоединение считается дата внесения денежных средств  в</w:t>
      </w:r>
    </w:p>
    <w:p w14:paraId="21522BD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кассу или на расчетный счет сетевой организации.</w:t>
      </w:r>
    </w:p>
    <w:p w14:paraId="68679C9B"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69EFE28A"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IV. Разграничение балансовой принадлежности электрических сетей и эксплуатационной ответственности Сторон</w:t>
      </w:r>
    </w:p>
    <w:p w14:paraId="32D2A81E"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56885486"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13. Заявитель несет балансовую и эксплуатационную ответственность в границах своего участка, сетевая организация - до границ участка заявителя</w:t>
      </w:r>
      <w:hyperlink r:id="rId14" w:anchor="block_42666" w:history="1">
        <w:r w:rsidRPr="006D34F2">
          <w:rPr>
            <w:rFonts w:ascii="Times New Roman" w:eastAsia="Times New Roman" w:hAnsi="Times New Roman" w:cs="Times New Roman"/>
            <w:color w:val="0000FF"/>
            <w:sz w:val="24"/>
            <w:szCs w:val="24"/>
            <w:u w:val="single"/>
            <w:lang w:eastAsia="ru-RU"/>
          </w:rPr>
          <w:t>*(6)</w:t>
        </w:r>
      </w:hyperlink>
      <w:r w:rsidRPr="006D34F2">
        <w:rPr>
          <w:rFonts w:ascii="Times New Roman" w:eastAsia="Times New Roman" w:hAnsi="Times New Roman" w:cs="Times New Roman"/>
          <w:sz w:val="24"/>
          <w:szCs w:val="24"/>
          <w:lang w:eastAsia="ru-RU"/>
        </w:rPr>
        <w:t>.</w:t>
      </w:r>
    </w:p>
    <w:p w14:paraId="471F7969"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1D819E1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V. Условия изменения, расторжения договора и ответственность Сторон</w:t>
      </w:r>
    </w:p>
    <w:p w14:paraId="109AB63E"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1A4E32DB"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14. Настоящий договор может быть изменен по письменному соглашению Сторон или в судебном порядке.</w:t>
      </w:r>
    </w:p>
    <w:p w14:paraId="4501B63A"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xml:space="preserve">15. Настоящий договор может быть расторгнут по требованию одной из Сторон по основаниям, предусмотренным </w:t>
      </w:r>
      <w:hyperlink r:id="rId15" w:anchor="block_1029" w:history="1">
        <w:r w:rsidRPr="006D34F2">
          <w:rPr>
            <w:rFonts w:ascii="Times New Roman" w:eastAsia="Times New Roman" w:hAnsi="Times New Roman" w:cs="Times New Roman"/>
            <w:color w:val="0000FF"/>
            <w:sz w:val="24"/>
            <w:szCs w:val="24"/>
            <w:u w:val="single"/>
            <w:lang w:eastAsia="ru-RU"/>
          </w:rPr>
          <w:t>Гражданским кодексом</w:t>
        </w:r>
      </w:hyperlink>
      <w:r w:rsidRPr="006D34F2">
        <w:rPr>
          <w:rFonts w:ascii="Times New Roman" w:eastAsia="Times New Roman" w:hAnsi="Times New Roman" w:cs="Times New Roman"/>
          <w:sz w:val="24"/>
          <w:szCs w:val="24"/>
          <w:lang w:eastAsia="ru-RU"/>
        </w:rPr>
        <w:t xml:space="preserve"> Российской Федерации.</w:t>
      </w:r>
    </w:p>
    <w:p w14:paraId="6DB8B186"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617F5571"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w:t>
      </w:r>
      <w:r w:rsidRPr="006D34F2">
        <w:rPr>
          <w:rFonts w:ascii="Times New Roman" w:eastAsia="Times New Roman" w:hAnsi="Times New Roman" w:cs="Times New Roman"/>
          <w:sz w:val="24"/>
          <w:szCs w:val="24"/>
          <w:lang w:eastAsia="ru-RU"/>
        </w:rPr>
        <w:lastRenderedPageBreak/>
        <w:t>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6CFDC250"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14:paraId="5E147757"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14:paraId="52331D3F"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r:id="rId16" w:anchor="block_420017" w:history="1">
        <w:r w:rsidRPr="006D34F2">
          <w:rPr>
            <w:rFonts w:ascii="Times New Roman" w:eastAsia="Times New Roman" w:hAnsi="Times New Roman" w:cs="Times New Roman"/>
            <w:color w:val="0000FF"/>
            <w:sz w:val="24"/>
            <w:szCs w:val="24"/>
            <w:u w:val="single"/>
            <w:lang w:eastAsia="ru-RU"/>
          </w:rPr>
          <w:t>абзацем первым</w:t>
        </w:r>
      </w:hyperlink>
      <w:r w:rsidRPr="006D34F2">
        <w:rPr>
          <w:rFonts w:ascii="Times New Roman" w:eastAsia="Times New Roman" w:hAnsi="Times New Roman" w:cs="Times New Roman"/>
          <w:sz w:val="24"/>
          <w:szCs w:val="24"/>
          <w:lang w:eastAsia="ru-RU"/>
        </w:rPr>
        <w:t xml:space="preserve"> или </w:t>
      </w:r>
      <w:hyperlink r:id="rId17" w:anchor="block_42172" w:history="1">
        <w:r w:rsidRPr="006D34F2">
          <w:rPr>
            <w:rFonts w:ascii="Times New Roman" w:eastAsia="Times New Roman" w:hAnsi="Times New Roman" w:cs="Times New Roman"/>
            <w:color w:val="0000FF"/>
            <w:sz w:val="24"/>
            <w:szCs w:val="24"/>
            <w:u w:val="single"/>
            <w:lang w:eastAsia="ru-RU"/>
          </w:rPr>
          <w:t>вторым</w:t>
        </w:r>
      </w:hyperlink>
      <w:r w:rsidRPr="006D34F2">
        <w:rPr>
          <w:rFonts w:ascii="Times New Roman" w:eastAsia="Times New Roman" w:hAnsi="Times New Roman" w:cs="Times New Roman"/>
          <w:sz w:val="24"/>
          <w:szCs w:val="24"/>
          <w:lang w:eastAsia="ru-RU"/>
        </w:rPr>
        <w:t xml:space="preserve"> настоящего пункта, в случае необоснованного уклонения либо отказа от ее уплаты.</w:t>
      </w:r>
    </w:p>
    <w:p w14:paraId="0DF5CF29"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xml:space="preserve">18. За неисполнение или ненадлежащее исполнение обязательств по настоящему договору Стороны несут ответственность в соответствии с </w:t>
      </w:r>
      <w:hyperlink r:id="rId18" w:anchor="block_1025" w:history="1">
        <w:r w:rsidRPr="006D34F2">
          <w:rPr>
            <w:rFonts w:ascii="Times New Roman" w:eastAsia="Times New Roman" w:hAnsi="Times New Roman" w:cs="Times New Roman"/>
            <w:color w:val="0000FF"/>
            <w:sz w:val="24"/>
            <w:szCs w:val="24"/>
            <w:u w:val="single"/>
            <w:lang w:eastAsia="ru-RU"/>
          </w:rPr>
          <w:t>законодательством</w:t>
        </w:r>
      </w:hyperlink>
      <w:r w:rsidRPr="006D34F2">
        <w:rPr>
          <w:rFonts w:ascii="Times New Roman" w:eastAsia="Times New Roman" w:hAnsi="Times New Roman" w:cs="Times New Roman"/>
          <w:sz w:val="24"/>
          <w:szCs w:val="24"/>
          <w:lang w:eastAsia="ru-RU"/>
        </w:rPr>
        <w:t xml:space="preserve"> Российской Федерации.</w:t>
      </w:r>
    </w:p>
    <w:p w14:paraId="2A190022"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1C26E096"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1A8291DE"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VI. Порядок разрешения споров</w:t>
      </w:r>
    </w:p>
    <w:p w14:paraId="1E22AE0B"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337B9EE8"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14:paraId="288C0BFD"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1FB4BD5B"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lastRenderedPageBreak/>
        <w:t>VII. Заключительные положения</w:t>
      </w:r>
    </w:p>
    <w:p w14:paraId="73D11ABB"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37FB6D7F"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14:paraId="43A47AD3"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22. Настоящий договор составлен и подписан в двух экземплярах, по одному для каждой из Сторон.</w:t>
      </w:r>
    </w:p>
    <w:p w14:paraId="1808DAC1"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26BCD962"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Реквизиты Сторон</w:t>
      </w:r>
    </w:p>
    <w:p w14:paraId="35EC5214"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46159C1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Сетевая организация                 Заявитель</w:t>
      </w:r>
    </w:p>
    <w:p w14:paraId="4610E0A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   ___________________________________</w:t>
      </w:r>
    </w:p>
    <w:p w14:paraId="1086AA5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(наименование сетевой организации)        (для юридических лиц -</w:t>
      </w:r>
    </w:p>
    <w:p w14:paraId="1942101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          полное наименование)</w:t>
      </w:r>
    </w:p>
    <w:p w14:paraId="166F400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(место нахождения)          ___________________________________</w:t>
      </w:r>
    </w:p>
    <w:p w14:paraId="44F937CC"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ИНН/КПП __________________________        (номер записи в Едином</w:t>
      </w:r>
    </w:p>
    <w:p w14:paraId="27DE575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   государственном реестре юридических</w:t>
      </w:r>
    </w:p>
    <w:p w14:paraId="17CA64D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р/с _____________________________                  лиц)</w:t>
      </w:r>
    </w:p>
    <w:p w14:paraId="4A8BBF6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к/с _____________________________   ИНН _______________________________</w:t>
      </w:r>
    </w:p>
    <w:p w14:paraId="6E3AEC2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  ___________________________________</w:t>
      </w:r>
    </w:p>
    <w:p w14:paraId="65832355"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(должность, фамилия, имя, отчество  (должность, фамилия, имя, отчество</w:t>
      </w:r>
    </w:p>
    <w:p w14:paraId="72EF5B8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лица,                               лица,</w:t>
      </w:r>
    </w:p>
    <w:p w14:paraId="639645B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   ___________________________________</w:t>
      </w:r>
    </w:p>
    <w:p w14:paraId="16FD866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действующего от имени сетевой    действующего от имени юридического</w:t>
      </w:r>
    </w:p>
    <w:p w14:paraId="1718E53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организации)                            лица)</w:t>
      </w:r>
    </w:p>
    <w:p w14:paraId="311F6998"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___________________________________</w:t>
      </w:r>
    </w:p>
    <w:p w14:paraId="1D22BF8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   ___________________________________</w:t>
      </w:r>
    </w:p>
    <w:p w14:paraId="591AEA5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(подпись)           (место нахождения)</w:t>
      </w:r>
    </w:p>
    <w:p w14:paraId="789E252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М.П.                                ___________________________________</w:t>
      </w:r>
    </w:p>
    <w:p w14:paraId="66049040"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(для индивидуальных</w:t>
      </w:r>
    </w:p>
    <w:p w14:paraId="581ED8E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предпринимателей -</w:t>
      </w:r>
    </w:p>
    <w:p w14:paraId="327477E7"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фамилия, имя, отчество)</w:t>
      </w:r>
    </w:p>
    <w:p w14:paraId="3928AC2A"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___________________________________</w:t>
      </w:r>
    </w:p>
    <w:p w14:paraId="68619987"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(номер записи в Едином</w:t>
      </w:r>
    </w:p>
    <w:p w14:paraId="034BBAD2"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государственном реестре</w:t>
      </w:r>
    </w:p>
    <w:p w14:paraId="0B4AB78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индивидуальных предпринимателей и</w:t>
      </w:r>
    </w:p>
    <w:p w14:paraId="4C70449C"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дата ее внесения в реестр)</w:t>
      </w:r>
    </w:p>
    <w:p w14:paraId="0A0501D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___________________________________</w:t>
      </w:r>
    </w:p>
    <w:p w14:paraId="7D242BE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(серия, номер и дата выдачи</w:t>
      </w:r>
    </w:p>
    <w:p w14:paraId="6FB45F54"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паспорта или иного</w:t>
      </w:r>
    </w:p>
    <w:p w14:paraId="75BA1EC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___________________________________</w:t>
      </w:r>
    </w:p>
    <w:p w14:paraId="003CF0C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документа, удостоверяющего личность</w:t>
      </w:r>
    </w:p>
    <w:p w14:paraId="3CEE96DB"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в соответствии с законодательством</w:t>
      </w:r>
    </w:p>
    <w:p w14:paraId="281E13BF"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Российской Федерации)</w:t>
      </w:r>
    </w:p>
    <w:p w14:paraId="24E8537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ИНН _______________________________</w:t>
      </w:r>
    </w:p>
    <w:p w14:paraId="7FD7B8B9"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___________________________________</w:t>
      </w:r>
    </w:p>
    <w:p w14:paraId="11D69B01"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___________________________________</w:t>
      </w:r>
    </w:p>
    <w:p w14:paraId="71052A5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(место жительства)</w:t>
      </w:r>
    </w:p>
    <w:p w14:paraId="6E360F30"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 </w:t>
      </w:r>
    </w:p>
    <w:p w14:paraId="2AF19EA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_________</w:t>
      </w:r>
    </w:p>
    <w:p w14:paraId="126003AD"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(подпись)</w:t>
      </w:r>
    </w:p>
    <w:p w14:paraId="0879AE43"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 xml:space="preserve">                                     М.П.</w:t>
      </w:r>
    </w:p>
    <w:p w14:paraId="3F1EEC79"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lastRenderedPageBreak/>
        <w:t> </w:t>
      </w:r>
    </w:p>
    <w:p w14:paraId="2062B746" w14:textId="77777777" w:rsidR="006D34F2" w:rsidRPr="006D34F2" w:rsidRDefault="006D34F2" w:rsidP="006D3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D34F2">
        <w:rPr>
          <w:rFonts w:ascii="Courier New" w:eastAsia="Times New Roman" w:hAnsi="Courier New" w:cs="Courier New"/>
          <w:sz w:val="20"/>
          <w:szCs w:val="20"/>
          <w:lang w:eastAsia="ru-RU"/>
        </w:rPr>
        <w:t>______________________________</w:t>
      </w:r>
    </w:p>
    <w:p w14:paraId="061DBFB1"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*(1)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14:paraId="3E4F92D0"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*(2)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14:paraId="0DC0012B"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*(3) Срок действия технических условий не может составлять менее 2 лет и более 5 лет.</w:t>
      </w:r>
    </w:p>
    <w:p w14:paraId="19F98CAA"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*(4)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14:paraId="15961886"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*(5)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14:paraId="3A377A16" w14:textId="77777777" w:rsidR="006D34F2" w:rsidRPr="006D34F2" w:rsidRDefault="006D34F2" w:rsidP="006D34F2">
      <w:pPr>
        <w:spacing w:before="100" w:beforeAutospacing="1" w:after="100" w:afterAutospacing="1" w:line="240" w:lineRule="auto"/>
        <w:rPr>
          <w:rFonts w:ascii="Times New Roman" w:eastAsia="Times New Roman" w:hAnsi="Times New Roman" w:cs="Times New Roman"/>
          <w:sz w:val="24"/>
          <w:szCs w:val="24"/>
          <w:lang w:eastAsia="ru-RU"/>
        </w:rPr>
      </w:pPr>
      <w:r w:rsidRPr="006D34F2">
        <w:rPr>
          <w:rFonts w:ascii="Times New Roman" w:eastAsia="Times New Roman" w:hAnsi="Times New Roman" w:cs="Times New Roman"/>
          <w:sz w:val="24"/>
          <w:szCs w:val="24"/>
          <w:lang w:eastAsia="ru-RU"/>
        </w:rPr>
        <w:t>*(6)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14:paraId="4D81F5B2" w14:textId="77777777" w:rsidR="00A6119E" w:rsidRPr="006D34F2" w:rsidRDefault="00A6119E" w:rsidP="006D34F2"/>
    <w:sectPr w:rsidR="00A6119E" w:rsidRPr="006D34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41"/>
    <w:rsid w:val="00654641"/>
    <w:rsid w:val="006D34F2"/>
    <w:rsid w:val="00886745"/>
    <w:rsid w:val="00A6119E"/>
    <w:rsid w:val="00B17FD4"/>
    <w:rsid w:val="00B5030B"/>
    <w:rsid w:val="00B503B0"/>
    <w:rsid w:val="00B800BE"/>
    <w:rsid w:val="00FE2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4225"/>
  <w15:chartTrackingRefBased/>
  <w15:docId w15:val="{1C6063C8-4EB1-4FE9-AD5D-0E4CB5DC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260358">
      <w:bodyDiv w:val="1"/>
      <w:marLeft w:val="0"/>
      <w:marRight w:val="0"/>
      <w:marTop w:val="0"/>
      <w:marBottom w:val="0"/>
      <w:divBdr>
        <w:top w:val="none" w:sz="0" w:space="0" w:color="auto"/>
        <w:left w:val="none" w:sz="0" w:space="0" w:color="auto"/>
        <w:bottom w:val="none" w:sz="0" w:space="0" w:color="auto"/>
        <w:right w:val="none" w:sz="0" w:space="0" w:color="auto"/>
      </w:divBdr>
    </w:div>
    <w:div w:id="4108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87740/bf3c4cb11d29b484bbb06d910d94e5fd/" TargetMode="External"/><Relationship Id="rId13" Type="http://schemas.openxmlformats.org/officeDocument/2006/relationships/hyperlink" Target="https://base.garant.ru/187740/bf3c4cb11d29b484bbb06d910d94e5fd/" TargetMode="External"/><Relationship Id="rId18" Type="http://schemas.openxmlformats.org/officeDocument/2006/relationships/hyperlink" Target="https://base.garant.ru/10164072/2eb15671b4640f8a449b9fea2b7d89e0/" TargetMode="External"/><Relationship Id="rId3" Type="http://schemas.openxmlformats.org/officeDocument/2006/relationships/webSettings" Target="webSettings.xml"/><Relationship Id="rId7" Type="http://schemas.openxmlformats.org/officeDocument/2006/relationships/hyperlink" Target="https://base.garant.ru/187740/bf3c4cb11d29b484bbb06d910d94e5fd/" TargetMode="External"/><Relationship Id="rId12" Type="http://schemas.openxmlformats.org/officeDocument/2006/relationships/hyperlink" Target="https://base.garant.ru/187740/bf3c4cb11d29b484bbb06d910d94e5fd/" TargetMode="External"/><Relationship Id="rId17" Type="http://schemas.openxmlformats.org/officeDocument/2006/relationships/hyperlink" Target="https://base.garant.ru/187740/bf3c4cb11d29b484bbb06d910d94e5fd/" TargetMode="External"/><Relationship Id="rId2" Type="http://schemas.openxmlformats.org/officeDocument/2006/relationships/settings" Target="settings.xml"/><Relationship Id="rId16" Type="http://schemas.openxmlformats.org/officeDocument/2006/relationships/hyperlink" Target="https://base.garant.ru/187740/bf3c4cb11d29b484bbb06d910d94e5fd/"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ase.garant.ru/187740/bf3c4cb11d29b484bbb06d910d94e5fd/" TargetMode="External"/><Relationship Id="rId11" Type="http://schemas.openxmlformats.org/officeDocument/2006/relationships/hyperlink" Target="https://base.garant.ru/187740/bf3c4cb11d29b484bbb06d910d94e5fd/" TargetMode="External"/><Relationship Id="rId5" Type="http://schemas.openxmlformats.org/officeDocument/2006/relationships/hyperlink" Target="https://base.garant.ru/187740/bf3c4cb11d29b484bbb06d910d94e5fd/" TargetMode="External"/><Relationship Id="rId15" Type="http://schemas.openxmlformats.org/officeDocument/2006/relationships/hyperlink" Target="https://base.garant.ru/10164072/35f19c736cf394300b202612b1cface4/" TargetMode="External"/><Relationship Id="rId10" Type="http://schemas.openxmlformats.org/officeDocument/2006/relationships/hyperlink" Target="https://base.garant.ru/187740/bf3c4cb11d29b484bbb06d910d94e5fd/" TargetMode="External"/><Relationship Id="rId19" Type="http://schemas.openxmlformats.org/officeDocument/2006/relationships/fontTable" Target="fontTable.xml"/><Relationship Id="rId4" Type="http://schemas.openxmlformats.org/officeDocument/2006/relationships/hyperlink" Target="https://base.garant.ru/187740/bf3c4cb11d29b484bbb06d910d94e5fd/" TargetMode="External"/><Relationship Id="rId9" Type="http://schemas.openxmlformats.org/officeDocument/2006/relationships/hyperlink" Target="https://base.garant.ru/187740/bf3c4cb11d29b484bbb06d910d94e5fd/" TargetMode="External"/><Relationship Id="rId14" Type="http://schemas.openxmlformats.org/officeDocument/2006/relationships/hyperlink" Target="https://base.garant.ru/187740/bf3c4cb11d29b484bbb06d910d94e5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3048</Words>
  <Characters>17377</Characters>
  <Application>Microsoft Office Word</Application>
  <DocSecurity>0</DocSecurity>
  <Lines>144</Lines>
  <Paragraphs>40</Paragraphs>
  <ScaleCrop>false</ScaleCrop>
  <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Волик</dc:creator>
  <cp:keywords/>
  <dc:description/>
  <cp:lastModifiedBy>Сергей Волик</cp:lastModifiedBy>
  <cp:revision>2</cp:revision>
  <dcterms:created xsi:type="dcterms:W3CDTF">2020-10-26T11:51:00Z</dcterms:created>
  <dcterms:modified xsi:type="dcterms:W3CDTF">2020-10-26T11:51:00Z</dcterms:modified>
</cp:coreProperties>
</file>